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65" w:rsidRDefault="004052A9" w:rsidP="008E12ED">
      <w:pPr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981075" cy="989965"/>
            <wp:effectExtent l="0" t="0" r="0" b="0"/>
            <wp:wrapThrough wrapText="bothSides">
              <wp:wrapPolygon edited="0">
                <wp:start x="7550" y="0"/>
                <wp:lineTo x="4614" y="1247"/>
                <wp:lineTo x="0" y="5403"/>
                <wp:lineTo x="0" y="15379"/>
                <wp:lineTo x="4614" y="19951"/>
                <wp:lineTo x="7550" y="21198"/>
                <wp:lineTo x="14680" y="21198"/>
                <wp:lineTo x="17616" y="19951"/>
                <wp:lineTo x="21390" y="16210"/>
                <wp:lineTo x="21390" y="4988"/>
                <wp:lineTo x="18035" y="1663"/>
                <wp:lineTo x="14680" y="0"/>
                <wp:lineTo x="7550" y="0"/>
              </wp:wrapPolygon>
            </wp:wrapThrough>
            <wp:docPr id="2" name="Εικόνα 2" descr="ÎÏÎ¿ÏÎ­Î»ÎµÏÎ¼Î± ÎµÎ¹ÎºÏÎ½Î±Ï Î³Î¹Î± ÏÎ±Î½ÎµÏÎ¹ÏÏÎ·Î¼Î¹Î¿ Î´ÏÏÎ¹ÎºÎ·Ï Î±ÏÏÎ¹ÎºÎ·Ï Î»Î¿Î³Î¿ÏÏÏÎ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ÎÏÎ¿ÏÎ­Î»ÎµÏÎ¼Î± ÎµÎ¹ÎºÏÎ½Î±Ï Î³Î¹Î± ÏÎ±Î½ÎµÏÎ¹ÏÏÎ·Î¼Î¹Î¿ Î´ÏÏÎ¹ÎºÎ·Ï Î±ÏÏÎ¹ÎºÎ·Ï Î»Î¿Î³Î¿ÏÏÏÎ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0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2065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el-GR"/>
        </w:rPr>
        <w:t xml:space="preserve">     </w:t>
      </w:r>
    </w:p>
    <w:p w:rsidR="000B2065" w:rsidRDefault="000B2065" w:rsidP="008E12ED">
      <w:pPr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el-GR"/>
        </w:rPr>
      </w:pPr>
    </w:p>
    <w:p w:rsidR="000B2065" w:rsidRDefault="008E12ED" w:rsidP="008E12ED">
      <w:pPr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el-GR"/>
        </w:rPr>
      </w:pPr>
      <w:r w:rsidRPr="000B2065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el-GR"/>
        </w:rPr>
        <w:t xml:space="preserve">ΣΧΟΛΗ ΕΠΑΓΓΕΛΜΑΤΩΝ ΥΓΕΙΑΣ ΚΑΙ ΠΡΟΝΟΙΑΣ </w:t>
      </w:r>
    </w:p>
    <w:p w:rsidR="00F33369" w:rsidRPr="000B2065" w:rsidRDefault="008E12ED" w:rsidP="008E12ED">
      <w:pPr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el-GR"/>
        </w:rPr>
      </w:pPr>
      <w:r w:rsidRPr="000B2065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el-GR"/>
        </w:rPr>
        <w:t>ΤΜΗΜΑ ΝΟΣΗΛΕΥΤΙΚΗΣ</w:t>
      </w:r>
    </w:p>
    <w:p w:rsidR="00F33369" w:rsidRPr="000B2065" w:rsidRDefault="008E12ED" w:rsidP="000B2065">
      <w:pP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el-GR"/>
        </w:rPr>
      </w:pPr>
      <w:r w:rsidRPr="000B2065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el-GR"/>
        </w:rPr>
        <w:t>ΠΡΟΓΡΑΜΜΑ ΜΕΤΑΠΤΥΧΙΑΚΩΝ ΣΠΟΥΔΩΝ</w:t>
      </w:r>
      <w:r w:rsidR="00F33369" w:rsidRPr="000B2065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el-GR"/>
        </w:rPr>
        <w:t xml:space="preserve"> :</w:t>
      </w:r>
    </w:p>
    <w:p w:rsidR="008E12ED" w:rsidRPr="000B2065" w:rsidRDefault="008E12ED" w:rsidP="000B2065">
      <w:pPr>
        <w:rPr>
          <w:rFonts w:ascii="Arial" w:hAnsi="Arial" w:cs="Arial"/>
          <w:color w:val="222222"/>
          <w:sz w:val="18"/>
          <w:szCs w:val="18"/>
          <w:shd w:val="clear" w:color="auto" w:fill="FFFFFF"/>
          <w:lang w:val="el-GR"/>
        </w:rPr>
      </w:pPr>
      <w:r w:rsidRPr="000B2065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el-GR"/>
        </w:rPr>
        <w:t>«ΤΡΑΥΜΑΤΑ ΚΑΙ ΕΛΚΗ, ΘΕΡΑΠΕΙΑ - ΦΡΟΝΤΙΔΑ»</w:t>
      </w:r>
    </w:p>
    <w:p w:rsidR="008E12ED" w:rsidRPr="00672048" w:rsidRDefault="008E12ED" w:rsidP="008E12ED">
      <w:pPr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</w:t>
      </w:r>
    </w:p>
    <w:p w:rsidR="008E12ED" w:rsidRPr="000B2065" w:rsidRDefault="00F33369" w:rsidP="000B2065">
      <w:pPr>
        <w:spacing w:line="360" w:lineRule="auto"/>
        <w:ind w:left="-426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       </w:t>
      </w:r>
      <w:r w:rsidR="008E12ED" w:rsidRPr="00195A00">
        <w:rPr>
          <w:rFonts w:asciiTheme="minorHAnsi" w:hAnsiTheme="minorHAnsi"/>
          <w:b/>
          <w:lang w:val="el-GR"/>
        </w:rPr>
        <w:t xml:space="preserve">Μάθημα: </w:t>
      </w:r>
      <w:r w:rsidR="008E12ED" w:rsidRPr="006D59F5">
        <w:rPr>
          <w:rFonts w:ascii="Palatino Linotype" w:hAnsi="Palatino Linotype" w:cs="Calibri"/>
          <w:b/>
          <w:sz w:val="22"/>
          <w:szCs w:val="22"/>
          <w:u w:val="single"/>
          <w:lang w:val="el-GR"/>
        </w:rPr>
        <w:t>ΔΙΟΙΚΗΣΗ ΜΟΝΑΔΩΝ ΥΓΕΙΑΣ(</w:t>
      </w:r>
      <w:r w:rsidR="008E12ED" w:rsidRPr="006D59F5">
        <w:rPr>
          <w:rFonts w:ascii="Palatino Linotype" w:hAnsi="Palatino Linotype" w:cs="Arial"/>
          <w:b/>
          <w:sz w:val="20"/>
          <w:szCs w:val="20"/>
          <w:u w:val="single"/>
          <w:lang w:val="el-GR"/>
        </w:rPr>
        <w:t xml:space="preserve"> ΜΕ9</w:t>
      </w:r>
      <w:r w:rsidR="008E12ED" w:rsidRPr="006D59F5">
        <w:rPr>
          <w:rFonts w:ascii="Palatino Linotype" w:hAnsi="Palatino Linotype" w:cs="Calibri"/>
          <w:b/>
          <w:sz w:val="22"/>
          <w:szCs w:val="22"/>
          <w:u w:val="single"/>
          <w:lang w:val="el-GR"/>
        </w:rPr>
        <w:t>)</w:t>
      </w:r>
    </w:p>
    <w:p w:rsidR="008E12ED" w:rsidRPr="00195A00" w:rsidRDefault="008E12ED" w:rsidP="008E12ED">
      <w:pPr>
        <w:rPr>
          <w:rFonts w:asciiTheme="minorHAnsi" w:hAnsiTheme="minorHAnsi"/>
          <w:lang w:val="el-GR"/>
        </w:rPr>
      </w:pPr>
      <w:r w:rsidRPr="00195A00">
        <w:rPr>
          <w:rFonts w:asciiTheme="minorHAnsi" w:hAnsiTheme="minorHAnsi"/>
          <w:b/>
          <w:lang w:val="el-GR"/>
        </w:rPr>
        <w:t>Επιστημονικά Υπεύθυν</w:t>
      </w:r>
      <w:r w:rsidR="00E13CF4">
        <w:rPr>
          <w:rFonts w:asciiTheme="minorHAnsi" w:hAnsiTheme="minorHAnsi"/>
          <w:b/>
          <w:lang w:val="el-GR"/>
        </w:rPr>
        <w:t>ε</w:t>
      </w:r>
      <w:r w:rsidRPr="00195A00">
        <w:rPr>
          <w:rFonts w:asciiTheme="minorHAnsi" w:hAnsiTheme="minorHAnsi"/>
          <w:b/>
          <w:lang w:val="el-GR"/>
        </w:rPr>
        <w:t xml:space="preserve">ς: </w:t>
      </w:r>
      <w:r w:rsidRPr="00195A00">
        <w:rPr>
          <w:rFonts w:asciiTheme="minorHAnsi" w:hAnsiTheme="minorHAnsi"/>
          <w:lang w:val="el-GR"/>
        </w:rPr>
        <w:t>Μάρθα Κελέση, Καθηγήτρια</w:t>
      </w:r>
    </w:p>
    <w:p w:rsidR="008E12ED" w:rsidRPr="00195A00" w:rsidRDefault="008E12ED" w:rsidP="008E12ED">
      <w:pPr>
        <w:rPr>
          <w:rFonts w:asciiTheme="minorHAnsi" w:hAnsiTheme="minorHAnsi"/>
          <w:lang w:val="el-GR"/>
        </w:rPr>
      </w:pPr>
      <w:r w:rsidRPr="00195A00">
        <w:rPr>
          <w:rFonts w:asciiTheme="minorHAnsi" w:hAnsiTheme="minorHAnsi"/>
          <w:lang w:val="el-GR"/>
        </w:rPr>
        <w:t xml:space="preserve">                                                 </w:t>
      </w:r>
      <w:r>
        <w:rPr>
          <w:rFonts w:asciiTheme="minorHAnsi" w:hAnsiTheme="minorHAnsi"/>
          <w:lang w:val="el-GR"/>
        </w:rPr>
        <w:t>Μάργαρη Νικολέτα</w:t>
      </w:r>
      <w:r w:rsidRPr="00195A00">
        <w:rPr>
          <w:rFonts w:asciiTheme="minorHAnsi" w:hAnsiTheme="minorHAnsi"/>
          <w:lang w:val="el-GR"/>
        </w:rPr>
        <w:t>, Επίκουρη Καθηγήτρια</w:t>
      </w:r>
    </w:p>
    <w:p w:rsidR="008E12ED" w:rsidRPr="006D59F5" w:rsidRDefault="008E12ED" w:rsidP="008E12ED">
      <w:pPr>
        <w:rPr>
          <w:rFonts w:asciiTheme="minorHAnsi" w:hAnsiTheme="minorHAnsi"/>
          <w:b/>
          <w:lang w:val="el-GR"/>
        </w:rPr>
      </w:pPr>
      <w:r w:rsidRPr="00195A00">
        <w:rPr>
          <w:rFonts w:asciiTheme="minorHAnsi" w:hAnsiTheme="minorHAnsi"/>
          <w:b/>
          <w:lang w:val="el-GR"/>
        </w:rPr>
        <w:t xml:space="preserve">Αίθουσα Διδασκαλίας: </w:t>
      </w:r>
      <w:r w:rsidR="006D59F5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l-GR"/>
        </w:rPr>
        <w:t>Κ13.102</w:t>
      </w:r>
    </w:p>
    <w:p w:rsidR="00E72552" w:rsidRDefault="008E12ED" w:rsidP="004E5FEA">
      <w:pPr>
        <w:rPr>
          <w:rFonts w:asciiTheme="minorHAnsi" w:hAnsiTheme="minorHAnsi"/>
          <w:lang w:val="el-GR"/>
        </w:rPr>
      </w:pPr>
      <w:r w:rsidRPr="00195A00">
        <w:rPr>
          <w:rFonts w:asciiTheme="minorHAnsi" w:hAnsiTheme="minorHAnsi"/>
          <w:b/>
          <w:lang w:val="el-GR"/>
        </w:rPr>
        <w:t xml:space="preserve">Ημέρα: </w:t>
      </w:r>
      <w:r w:rsidR="00375C93">
        <w:rPr>
          <w:rFonts w:asciiTheme="minorHAnsi" w:hAnsiTheme="minorHAnsi"/>
          <w:b/>
          <w:lang w:val="el-GR"/>
        </w:rPr>
        <w:t>Δευτέρα</w:t>
      </w:r>
      <w:r w:rsidR="004E5FEA">
        <w:rPr>
          <w:rFonts w:asciiTheme="minorHAnsi" w:hAnsiTheme="minorHAnsi"/>
          <w:lang w:val="el-GR"/>
        </w:rPr>
        <w:t xml:space="preserve">                                                                                  </w:t>
      </w:r>
    </w:p>
    <w:p w:rsidR="00E72552" w:rsidRPr="00E72552" w:rsidRDefault="00E72552" w:rsidP="00E72552">
      <w:pPr>
        <w:rPr>
          <w:rFonts w:asciiTheme="minorHAnsi" w:hAnsiTheme="minorHAnsi"/>
          <w:b/>
          <w:lang w:val="el-GR"/>
        </w:rPr>
      </w:pPr>
      <w:r w:rsidRPr="00E72552">
        <w:rPr>
          <w:rFonts w:asciiTheme="minorHAnsi" w:hAnsiTheme="minorHAnsi"/>
          <w:b/>
          <w:lang w:val="el-GR"/>
        </w:rPr>
        <w:t xml:space="preserve">Ώρα έναρξης: 3:30 </w:t>
      </w:r>
      <w:proofErr w:type="spellStart"/>
      <w:r w:rsidRPr="00E72552">
        <w:rPr>
          <w:rFonts w:asciiTheme="minorHAnsi" w:hAnsiTheme="minorHAnsi"/>
          <w:b/>
          <w:lang w:val="el-GR"/>
        </w:rPr>
        <w:t>μ.μ</w:t>
      </w:r>
      <w:proofErr w:type="spellEnd"/>
      <w:r w:rsidRPr="00E72552">
        <w:rPr>
          <w:rFonts w:asciiTheme="minorHAnsi" w:hAnsiTheme="minorHAnsi"/>
          <w:b/>
          <w:lang w:val="el-GR"/>
        </w:rPr>
        <w:t xml:space="preserve">.          </w:t>
      </w:r>
      <w:r w:rsidRPr="00E72552">
        <w:rPr>
          <w:rFonts w:asciiTheme="minorHAnsi" w:hAnsiTheme="minorHAnsi"/>
          <w:lang w:val="el-GR"/>
        </w:rPr>
        <w:t xml:space="preserve">         </w:t>
      </w:r>
      <w:bookmarkStart w:id="0" w:name="_GoBack"/>
      <w:bookmarkEnd w:id="0"/>
      <w:r w:rsidRPr="00E72552">
        <w:rPr>
          <w:rFonts w:asciiTheme="minorHAnsi" w:hAnsiTheme="minorHAnsi"/>
          <w:lang w:val="el-GR"/>
        </w:rPr>
        <w:t xml:space="preserve">                                              </w:t>
      </w:r>
      <w:proofErr w:type="spellStart"/>
      <w:r w:rsidRPr="00E72552">
        <w:rPr>
          <w:rFonts w:asciiTheme="minorHAnsi" w:hAnsiTheme="minorHAnsi"/>
          <w:b/>
          <w:lang w:val="el-GR"/>
        </w:rPr>
        <w:t>Ακαδ</w:t>
      </w:r>
      <w:proofErr w:type="spellEnd"/>
      <w:r w:rsidRPr="00E72552">
        <w:rPr>
          <w:rFonts w:asciiTheme="minorHAnsi" w:hAnsiTheme="minorHAnsi"/>
          <w:b/>
          <w:lang w:val="el-GR"/>
        </w:rPr>
        <w:t xml:space="preserve">. Έτος 2018 – 2019 </w:t>
      </w:r>
    </w:p>
    <w:p w:rsidR="008E12ED" w:rsidRPr="00195A00" w:rsidRDefault="008E12ED" w:rsidP="008E12ED">
      <w:pPr>
        <w:rPr>
          <w:rFonts w:asciiTheme="minorHAnsi" w:hAnsiTheme="minorHAnsi"/>
          <w:lang w:val="el-GR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0"/>
        <w:gridCol w:w="1449"/>
        <w:gridCol w:w="648"/>
        <w:gridCol w:w="4224"/>
        <w:gridCol w:w="1611"/>
      </w:tblGrid>
      <w:tr w:rsidR="00AF183F" w:rsidRPr="00515706" w:rsidTr="00AF183F">
        <w:trPr>
          <w:trHeight w:val="457"/>
        </w:trPr>
        <w:tc>
          <w:tcPr>
            <w:tcW w:w="347" w:type="pct"/>
            <w:shd w:val="clear" w:color="auto" w:fill="DAEEF3" w:themeFill="accent5" w:themeFillTint="33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850" w:type="pct"/>
            <w:shd w:val="clear" w:color="auto" w:fill="DAEEF3" w:themeFill="accent5" w:themeFillTint="33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Ημερομηνία</w:t>
            </w:r>
          </w:p>
        </w:tc>
        <w:tc>
          <w:tcPr>
            <w:tcW w:w="380" w:type="pct"/>
            <w:shd w:val="clear" w:color="auto" w:fill="DAEEF3" w:themeFill="accent5" w:themeFillTint="33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 xml:space="preserve">Ώρα </w:t>
            </w:r>
          </w:p>
        </w:tc>
        <w:tc>
          <w:tcPr>
            <w:tcW w:w="2478" w:type="pct"/>
            <w:shd w:val="clear" w:color="auto" w:fill="DAEEF3" w:themeFill="accent5" w:themeFillTint="33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Θεματική Ενότητα</w:t>
            </w:r>
          </w:p>
        </w:tc>
        <w:tc>
          <w:tcPr>
            <w:tcW w:w="945" w:type="pct"/>
            <w:shd w:val="clear" w:color="auto" w:fill="DAEEF3" w:themeFill="accent5" w:themeFillTint="33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Εισηγητής</w:t>
            </w:r>
          </w:p>
        </w:tc>
      </w:tr>
      <w:tr w:rsidR="00375C93" w:rsidRPr="00515706" w:rsidTr="00AF183F">
        <w:trPr>
          <w:trHeight w:val="986"/>
        </w:trPr>
        <w:tc>
          <w:tcPr>
            <w:tcW w:w="347" w:type="pct"/>
            <w:vMerge w:val="restart"/>
            <w:shd w:val="clear" w:color="auto" w:fill="FFFFFF" w:themeFill="background1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right w:val="single" w:sz="6" w:space="0" w:color="auto"/>
            </w:tcBorders>
            <w:shd w:val="clear" w:color="auto" w:fill="auto"/>
          </w:tcPr>
          <w:p w:rsidR="00375C93" w:rsidRPr="00515706" w:rsidRDefault="00375C93" w:rsidP="003450B8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25-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  <w:lang w:val="en-US"/>
              </w:rPr>
              <w:t>2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-19</w:t>
            </w:r>
            <w:r w:rsidRPr="00515706">
              <w:rPr>
                <w:rStyle w:val="eop"/>
                <w:rFonts w:ascii="Palatino Linotype" w:hAnsi="Palatino Linotype"/>
                <w:b/>
                <w:sz w:val="20"/>
                <w:szCs w:val="20"/>
              </w:rPr>
              <w:t> </w:t>
            </w:r>
          </w:p>
        </w:tc>
        <w:tc>
          <w:tcPr>
            <w:tcW w:w="380" w:type="pct"/>
          </w:tcPr>
          <w:p w:rsidR="00E72552" w:rsidRDefault="00E72552" w:rsidP="00E72552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375C93" w:rsidRPr="00515706" w:rsidRDefault="00E72552" w:rsidP="00E72552">
            <w:pPr>
              <w:spacing w:line="276" w:lineRule="auto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2478" w:type="pct"/>
            <w:shd w:val="clear" w:color="auto" w:fill="FFFFFF" w:themeFill="background1"/>
          </w:tcPr>
          <w:p w:rsidR="00375C93" w:rsidRPr="00515706" w:rsidRDefault="00375C93" w:rsidP="003450B8">
            <w:pPr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Βασικές λειτουργίες της διοίκησης, οργανωτική δομή των οργανισμών και παράγοντες που επηρεάζουν τη δομή τους.</w:t>
            </w:r>
          </w:p>
        </w:tc>
        <w:tc>
          <w:tcPr>
            <w:tcW w:w="945" w:type="pct"/>
            <w:shd w:val="clear" w:color="auto" w:fill="FFFFFF" w:themeFill="background1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Κελέση Μάρθα</w:t>
            </w:r>
          </w:p>
        </w:tc>
      </w:tr>
      <w:tr w:rsidR="00375C93" w:rsidRPr="00515706" w:rsidTr="00AF183F">
        <w:trPr>
          <w:trHeight w:val="505"/>
        </w:trPr>
        <w:tc>
          <w:tcPr>
            <w:tcW w:w="347" w:type="pct"/>
            <w:vMerge/>
            <w:shd w:val="clear" w:color="auto" w:fill="FFFFFF" w:themeFill="background1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</w:p>
        </w:tc>
        <w:tc>
          <w:tcPr>
            <w:tcW w:w="850" w:type="pct"/>
            <w:vMerge/>
            <w:tcBorders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C93" w:rsidRPr="00515706" w:rsidRDefault="00375C93" w:rsidP="003450B8">
            <w:pPr>
              <w:pStyle w:val="paragraph"/>
              <w:jc w:val="center"/>
              <w:textAlignment w:val="baseline"/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:rsidR="00375C93" w:rsidRPr="00515706" w:rsidRDefault="00E72552" w:rsidP="003450B8">
            <w:pPr>
              <w:spacing w:line="276" w:lineRule="auto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-7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2478" w:type="pct"/>
            <w:shd w:val="clear" w:color="auto" w:fill="FFFFFF" w:themeFill="background1"/>
          </w:tcPr>
          <w:p w:rsidR="00375C93" w:rsidRPr="00515706" w:rsidRDefault="00375C93" w:rsidP="003450B8">
            <w:pPr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Εργασιακό στρες και Επαγγελματική εξουθένωση</w:t>
            </w:r>
          </w:p>
        </w:tc>
        <w:tc>
          <w:tcPr>
            <w:tcW w:w="945" w:type="pct"/>
            <w:shd w:val="clear" w:color="auto" w:fill="FFFFFF" w:themeFill="background1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Κελέση Μάρθα</w:t>
            </w:r>
          </w:p>
        </w:tc>
      </w:tr>
      <w:tr w:rsidR="00AF183F" w:rsidRPr="00515706" w:rsidTr="00AF183F">
        <w:trPr>
          <w:trHeight w:val="1194"/>
        </w:trPr>
        <w:tc>
          <w:tcPr>
            <w:tcW w:w="347" w:type="pct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C93" w:rsidRPr="00515706" w:rsidRDefault="00375C93" w:rsidP="003450B8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4-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  <w:lang w:val="en-US"/>
              </w:rPr>
              <w:t>3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-19</w:t>
            </w:r>
            <w:r w:rsidRPr="00515706">
              <w:rPr>
                <w:rStyle w:val="eop"/>
                <w:rFonts w:ascii="Palatino Linotype" w:hAnsi="Palatino Linotype"/>
                <w:b/>
                <w:sz w:val="20"/>
                <w:szCs w:val="20"/>
              </w:rPr>
              <w:t> </w:t>
            </w:r>
          </w:p>
        </w:tc>
        <w:tc>
          <w:tcPr>
            <w:tcW w:w="380" w:type="pct"/>
          </w:tcPr>
          <w:p w:rsidR="00E72552" w:rsidRDefault="00E72552" w:rsidP="00E72552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375C93" w:rsidRPr="00515706" w:rsidRDefault="00E72552" w:rsidP="00E72552">
            <w:pP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2478" w:type="pct"/>
          </w:tcPr>
          <w:p w:rsidR="00375C93" w:rsidRPr="00515706" w:rsidRDefault="00C11931" w:rsidP="003450B8">
            <w:pPr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proofErr w:type="spellStart"/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Ηγεσία:Κλασσικές</w:t>
            </w:r>
            <w:proofErr w:type="spellEnd"/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 xml:space="preserve"> και Σύγχρονες θεωρίες-Ηγετικός ρόλος και συναισθηματική νοημοσύνη στο χώρο της Υγειονομικής περίθαλψης.</w:t>
            </w:r>
          </w:p>
        </w:tc>
        <w:tc>
          <w:tcPr>
            <w:tcW w:w="945" w:type="pct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Μάργαρη Νικολέτα</w:t>
            </w:r>
          </w:p>
        </w:tc>
      </w:tr>
      <w:tr w:rsidR="00AF183F" w:rsidRPr="00515706" w:rsidTr="00AF183F">
        <w:trPr>
          <w:trHeight w:val="482"/>
        </w:trPr>
        <w:tc>
          <w:tcPr>
            <w:tcW w:w="347" w:type="pct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C93" w:rsidRPr="00515706" w:rsidRDefault="00375C93" w:rsidP="003450B8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color w:val="FF0000"/>
                <w:sz w:val="20"/>
                <w:szCs w:val="20"/>
              </w:rPr>
              <w:t>11-</w:t>
            </w:r>
            <w:r w:rsidRPr="00515706">
              <w:rPr>
                <w:rStyle w:val="normaltextrun"/>
                <w:rFonts w:ascii="Palatino Linotype" w:hAnsi="Palatino Linotype"/>
                <w:b/>
                <w:color w:val="FF0000"/>
                <w:sz w:val="20"/>
                <w:szCs w:val="20"/>
                <w:lang w:val="en-US"/>
              </w:rPr>
              <w:t>3</w:t>
            </w:r>
            <w:r w:rsidRPr="00515706">
              <w:rPr>
                <w:rStyle w:val="normaltextrun"/>
                <w:rFonts w:ascii="Palatino Linotype" w:hAnsi="Palatino Linotype"/>
                <w:b/>
                <w:color w:val="FF0000"/>
                <w:sz w:val="20"/>
                <w:szCs w:val="20"/>
              </w:rPr>
              <w:t>-19</w:t>
            </w:r>
            <w:r w:rsidRPr="00515706">
              <w:rPr>
                <w:rStyle w:val="eop"/>
                <w:rFonts w:ascii="Palatino Linotype" w:hAnsi="Palatino Linotype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380" w:type="pct"/>
          </w:tcPr>
          <w:p w:rsidR="00375C93" w:rsidRPr="00515706" w:rsidRDefault="00375C93" w:rsidP="003450B8">
            <w:pPr>
              <w:spacing w:line="276" w:lineRule="auto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478" w:type="pct"/>
          </w:tcPr>
          <w:p w:rsidR="00375C93" w:rsidRPr="00515706" w:rsidRDefault="00C11931" w:rsidP="00515706">
            <w:pPr>
              <w:spacing w:line="276" w:lineRule="auto"/>
              <w:jc w:val="center"/>
              <w:rPr>
                <w:rFonts w:ascii="Palatino Linotype" w:hAnsi="Palatino Linotype" w:cs="Arial"/>
                <w:color w:val="FF0000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color w:val="FF0000"/>
                <w:sz w:val="20"/>
                <w:szCs w:val="20"/>
                <w:lang w:val="el-GR"/>
              </w:rPr>
              <w:t>ΑΡΓΙΑ</w:t>
            </w:r>
            <w:r w:rsidR="00036F0C">
              <w:rPr>
                <w:rFonts w:ascii="Palatino Linotype" w:hAnsi="Palatino Linotype" w:cs="Arial"/>
                <w:color w:val="FF0000"/>
                <w:sz w:val="20"/>
                <w:szCs w:val="20"/>
                <w:lang w:val="el-GR"/>
              </w:rPr>
              <w:t xml:space="preserve"> ΚΑΘΑΡΑΣ ΔΕΥΤΕΡΑΣ </w:t>
            </w:r>
          </w:p>
        </w:tc>
        <w:tc>
          <w:tcPr>
            <w:tcW w:w="945" w:type="pct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</w:p>
        </w:tc>
      </w:tr>
      <w:tr w:rsidR="00AF183F" w:rsidRPr="00515706" w:rsidTr="00AF183F">
        <w:trPr>
          <w:trHeight w:val="641"/>
        </w:trPr>
        <w:tc>
          <w:tcPr>
            <w:tcW w:w="347" w:type="pct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</w:p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C93" w:rsidRPr="00515706" w:rsidRDefault="00375C93" w:rsidP="003450B8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18-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  <w:lang w:val="en-US"/>
              </w:rPr>
              <w:t>3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-19</w:t>
            </w:r>
            <w:r w:rsidRPr="00515706">
              <w:rPr>
                <w:rStyle w:val="eop"/>
                <w:rFonts w:ascii="Palatino Linotype" w:hAnsi="Palatino Linotype"/>
                <w:b/>
                <w:sz w:val="20"/>
                <w:szCs w:val="20"/>
              </w:rPr>
              <w:t> </w:t>
            </w:r>
          </w:p>
        </w:tc>
        <w:tc>
          <w:tcPr>
            <w:tcW w:w="380" w:type="pct"/>
          </w:tcPr>
          <w:p w:rsidR="00375C93" w:rsidRPr="00515706" w:rsidRDefault="00E72552" w:rsidP="003450B8">
            <w:pPr>
              <w:spacing w:line="276" w:lineRule="auto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-6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2478" w:type="pct"/>
          </w:tcPr>
          <w:p w:rsidR="00C11931" w:rsidRPr="00515706" w:rsidRDefault="00C11931" w:rsidP="00C11931">
            <w:pPr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 xml:space="preserve">Διαχείριση ανθρώπινου δυναμικού, Επιλογή προσωπικού, Συγγραφή βιογραφικού σημειώματος. Αξιολόγηση </w:t>
            </w:r>
            <w:proofErr w:type="spellStart"/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προσωπικού,Εκπαίδευση</w:t>
            </w:r>
            <w:proofErr w:type="spellEnd"/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 xml:space="preserve"> και ανάπτυξη προσωπικού.</w:t>
            </w:r>
          </w:p>
          <w:p w:rsidR="00375C93" w:rsidRPr="00515706" w:rsidRDefault="00375C93" w:rsidP="003450B8">
            <w:pPr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</w:p>
        </w:tc>
        <w:tc>
          <w:tcPr>
            <w:tcW w:w="945" w:type="pct"/>
          </w:tcPr>
          <w:p w:rsidR="00375C93" w:rsidRPr="00515706" w:rsidRDefault="00C11931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Κελέση Μάρθα</w:t>
            </w:r>
          </w:p>
          <w:p w:rsidR="00C11931" w:rsidRPr="00515706" w:rsidRDefault="00C11931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</w:p>
          <w:p w:rsidR="00C11931" w:rsidRPr="00515706" w:rsidRDefault="00C11931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Φασόη Γεωργία</w:t>
            </w:r>
          </w:p>
        </w:tc>
      </w:tr>
      <w:tr w:rsidR="00AF183F" w:rsidRPr="00515706" w:rsidTr="00AF183F">
        <w:trPr>
          <w:trHeight w:val="641"/>
        </w:trPr>
        <w:tc>
          <w:tcPr>
            <w:tcW w:w="347" w:type="pct"/>
          </w:tcPr>
          <w:p w:rsidR="00375C93" w:rsidRPr="00515706" w:rsidRDefault="00260ECB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C93" w:rsidRPr="00515706" w:rsidRDefault="00375C93" w:rsidP="003450B8">
            <w:pPr>
              <w:pStyle w:val="paragraph"/>
              <w:jc w:val="center"/>
              <w:textAlignment w:val="baseline"/>
              <w:rPr>
                <w:rStyle w:val="normaltextrun"/>
                <w:rFonts w:ascii="Palatino Linotype" w:hAnsi="Palatino Linotype"/>
                <w:b/>
                <w:color w:val="FF0000"/>
                <w:sz w:val="20"/>
                <w:szCs w:val="20"/>
                <w:lang w:val="en-US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color w:val="FF0000"/>
                <w:sz w:val="20"/>
                <w:szCs w:val="20"/>
                <w:lang w:val="en-US"/>
              </w:rPr>
              <w:t>25-3-2019</w:t>
            </w:r>
          </w:p>
        </w:tc>
        <w:tc>
          <w:tcPr>
            <w:tcW w:w="380" w:type="pct"/>
          </w:tcPr>
          <w:p w:rsidR="00375C93" w:rsidRPr="00515706" w:rsidRDefault="00375C93" w:rsidP="003450B8">
            <w:pPr>
              <w:spacing w:line="276" w:lineRule="auto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478" w:type="pct"/>
          </w:tcPr>
          <w:p w:rsidR="00375C93" w:rsidRPr="00515706" w:rsidRDefault="00C11931" w:rsidP="0051570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color w:val="FF0000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color w:val="FF0000"/>
                <w:sz w:val="20"/>
                <w:szCs w:val="20"/>
                <w:lang w:val="el-GR"/>
              </w:rPr>
              <w:t>ΑΡΓΙΑ</w:t>
            </w:r>
            <w:r w:rsidR="00A678E1">
              <w:rPr>
                <w:rFonts w:ascii="Palatino Linotype" w:hAnsi="Palatino Linotype" w:cs="Arial"/>
                <w:b/>
                <w:color w:val="FF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945" w:type="pct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</w:p>
        </w:tc>
      </w:tr>
      <w:tr w:rsidR="00AF183F" w:rsidRPr="00515706" w:rsidTr="00AF183F">
        <w:trPr>
          <w:trHeight w:val="991"/>
        </w:trPr>
        <w:tc>
          <w:tcPr>
            <w:tcW w:w="347" w:type="pct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</w:p>
          <w:p w:rsidR="00375C93" w:rsidRPr="00515706" w:rsidRDefault="00260ECB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C93" w:rsidRPr="00515706" w:rsidRDefault="00375C93" w:rsidP="003450B8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1-4-19</w:t>
            </w:r>
            <w:r w:rsidRPr="00515706">
              <w:rPr>
                <w:rStyle w:val="eop"/>
                <w:rFonts w:ascii="Palatino Linotype" w:hAnsi="Palatino Linotype"/>
                <w:b/>
                <w:sz w:val="20"/>
                <w:szCs w:val="20"/>
              </w:rPr>
              <w:t> </w:t>
            </w:r>
          </w:p>
        </w:tc>
        <w:tc>
          <w:tcPr>
            <w:tcW w:w="380" w:type="pct"/>
          </w:tcPr>
          <w:p w:rsidR="00375C93" w:rsidRPr="00515706" w:rsidRDefault="00E72552" w:rsidP="003450B8">
            <w:pPr>
              <w:spacing w:line="276" w:lineRule="auto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-6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2478" w:type="pct"/>
          </w:tcPr>
          <w:p w:rsidR="00375C93" w:rsidRPr="00515706" w:rsidRDefault="00C11931" w:rsidP="003450B8">
            <w:pPr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Στελέχωση-Βασικές αρχές στελέχωσης, πολιτικές και μέθοδοι σχεδιασμού στελέχωσης. Πρόγραμμα εργασίας</w:t>
            </w:r>
          </w:p>
          <w:p w:rsidR="00375C93" w:rsidRPr="00515706" w:rsidRDefault="00375C93" w:rsidP="003450B8">
            <w:pPr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</w:p>
        </w:tc>
        <w:tc>
          <w:tcPr>
            <w:tcW w:w="945" w:type="pct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Μάργαρη Νικολέτα</w:t>
            </w:r>
          </w:p>
        </w:tc>
      </w:tr>
      <w:tr w:rsidR="00AF183F" w:rsidRPr="00515706" w:rsidTr="00AF183F">
        <w:trPr>
          <w:trHeight w:val="433"/>
        </w:trPr>
        <w:tc>
          <w:tcPr>
            <w:tcW w:w="347" w:type="pct"/>
            <w:shd w:val="clear" w:color="auto" w:fill="FFFFFF" w:themeFill="background1"/>
          </w:tcPr>
          <w:p w:rsidR="00375C93" w:rsidRPr="00515706" w:rsidRDefault="00260ECB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C93" w:rsidRPr="00515706" w:rsidRDefault="00375C93" w:rsidP="003450B8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8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  <w:lang w:val="en-GB"/>
              </w:rPr>
              <w:t>-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4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  <w:lang w:val="en-GB"/>
              </w:rPr>
              <w:t>-1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9</w:t>
            </w:r>
            <w:r w:rsidRPr="00515706">
              <w:rPr>
                <w:rStyle w:val="eop"/>
                <w:rFonts w:ascii="Palatino Linotype" w:hAnsi="Palatino Linotype"/>
                <w:b/>
                <w:sz w:val="20"/>
                <w:szCs w:val="20"/>
              </w:rPr>
              <w:t> </w:t>
            </w:r>
          </w:p>
        </w:tc>
        <w:tc>
          <w:tcPr>
            <w:tcW w:w="380" w:type="pct"/>
          </w:tcPr>
          <w:p w:rsidR="00E72552" w:rsidRDefault="00E72552" w:rsidP="00E72552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375C93" w:rsidRPr="00515706" w:rsidRDefault="00E72552" w:rsidP="00E72552">
            <w:pPr>
              <w:spacing w:line="276" w:lineRule="auto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2478" w:type="pct"/>
            <w:shd w:val="clear" w:color="auto" w:fill="FFFFFF" w:themeFill="background1"/>
          </w:tcPr>
          <w:p w:rsidR="00260ECB" w:rsidRPr="00515706" w:rsidRDefault="00375C93" w:rsidP="00260ECB">
            <w:pPr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Λήψη αποφάσεων και επίλυση προβλημάτων-Συμμετοχική λήψη αποφάσεων.</w:t>
            </w:r>
            <w:r w:rsidR="00260ECB"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 xml:space="preserve"> Διοικώντας ένα πολιτισμικά ετερογενές εργατικό δυναμικό.</w:t>
            </w:r>
          </w:p>
          <w:p w:rsidR="00375C93" w:rsidRPr="00515706" w:rsidRDefault="00375C93" w:rsidP="003450B8">
            <w:pPr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</w:p>
        </w:tc>
        <w:tc>
          <w:tcPr>
            <w:tcW w:w="945" w:type="pct"/>
            <w:shd w:val="clear" w:color="auto" w:fill="FFFFFF" w:themeFill="background1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Μάργαρη Νικολέτα</w:t>
            </w:r>
          </w:p>
        </w:tc>
      </w:tr>
      <w:tr w:rsidR="00AF183F" w:rsidRPr="00515706" w:rsidTr="00AF183F">
        <w:trPr>
          <w:trHeight w:val="433"/>
        </w:trPr>
        <w:tc>
          <w:tcPr>
            <w:tcW w:w="347" w:type="pct"/>
            <w:shd w:val="clear" w:color="auto" w:fill="FFFFFF" w:themeFill="background1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</w:p>
          <w:p w:rsidR="00375C93" w:rsidRPr="00515706" w:rsidRDefault="00260ECB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C93" w:rsidRPr="00515706" w:rsidRDefault="00375C93" w:rsidP="003450B8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15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  <w:lang w:val="en-GB"/>
              </w:rPr>
              <w:t>-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4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  <w:lang w:val="en-GB"/>
              </w:rPr>
              <w:t>-1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9</w:t>
            </w:r>
            <w:r w:rsidRPr="00515706">
              <w:rPr>
                <w:rStyle w:val="eop"/>
                <w:rFonts w:ascii="Palatino Linotype" w:hAnsi="Palatino Linotype"/>
                <w:b/>
                <w:sz w:val="20"/>
                <w:szCs w:val="20"/>
              </w:rPr>
              <w:t> </w:t>
            </w:r>
          </w:p>
        </w:tc>
        <w:tc>
          <w:tcPr>
            <w:tcW w:w="380" w:type="pct"/>
          </w:tcPr>
          <w:p w:rsidR="00E72552" w:rsidRDefault="00E72552" w:rsidP="00E72552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375C93" w:rsidRPr="00515706" w:rsidRDefault="00E72552" w:rsidP="00E72552">
            <w:pPr>
              <w:spacing w:line="276" w:lineRule="auto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2478" w:type="pct"/>
            <w:shd w:val="clear" w:color="auto" w:fill="FFFFFF" w:themeFill="background1"/>
          </w:tcPr>
          <w:p w:rsidR="00375C93" w:rsidRPr="00515706" w:rsidRDefault="00375C93" w:rsidP="003450B8">
            <w:pPr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Διαχείριση συγκρούσεων-Διαπραγμάτευση</w:t>
            </w:r>
          </w:p>
        </w:tc>
        <w:tc>
          <w:tcPr>
            <w:tcW w:w="945" w:type="pct"/>
            <w:shd w:val="clear" w:color="auto" w:fill="FFFFFF" w:themeFill="background1"/>
          </w:tcPr>
          <w:p w:rsidR="00375C93" w:rsidRPr="00515706" w:rsidRDefault="00515706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l-GR"/>
              </w:rPr>
              <w:t>Σταυροπούλου Αρετή</w:t>
            </w:r>
          </w:p>
        </w:tc>
      </w:tr>
      <w:tr w:rsidR="00AF183F" w:rsidRPr="00515706" w:rsidTr="00AF183F">
        <w:trPr>
          <w:trHeight w:val="586"/>
        </w:trPr>
        <w:tc>
          <w:tcPr>
            <w:tcW w:w="347" w:type="pct"/>
            <w:shd w:val="clear" w:color="auto" w:fill="FFFFFF" w:themeFill="background1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C93" w:rsidRPr="00515706" w:rsidRDefault="00375C93" w:rsidP="003450B8">
            <w:pPr>
              <w:pStyle w:val="paragraph"/>
              <w:jc w:val="center"/>
              <w:textAlignment w:val="baseline"/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:rsidR="00375C93" w:rsidRPr="00515706" w:rsidRDefault="00375C93" w:rsidP="003450B8">
            <w:pPr>
              <w:spacing w:line="276" w:lineRule="auto"/>
              <w:rPr>
                <w:rFonts w:ascii="Palatino Linotype" w:hAnsi="Palatino Linotype" w:cs="Arial"/>
                <w:b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2478" w:type="pct"/>
            <w:shd w:val="clear" w:color="auto" w:fill="FFFFFF" w:themeFill="background1"/>
          </w:tcPr>
          <w:p w:rsidR="00375C93" w:rsidRPr="00515706" w:rsidRDefault="00375C93" w:rsidP="00ED15B1">
            <w:pPr>
              <w:spacing w:line="276" w:lineRule="auto"/>
              <w:jc w:val="center"/>
              <w:rPr>
                <w:rFonts w:ascii="Palatino Linotype" w:hAnsi="Palatino Linotype" w:cs="Arial"/>
                <w:b/>
                <w:color w:val="FF0000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color w:val="FF0000"/>
                <w:sz w:val="20"/>
                <w:szCs w:val="20"/>
                <w:lang w:val="el-GR"/>
              </w:rPr>
              <w:t>ΑΓΙΟ ΠΑΣΧΑ</w:t>
            </w:r>
          </w:p>
        </w:tc>
        <w:tc>
          <w:tcPr>
            <w:tcW w:w="945" w:type="pct"/>
            <w:shd w:val="clear" w:color="auto" w:fill="FFFFFF" w:themeFill="background1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</w:p>
        </w:tc>
      </w:tr>
      <w:tr w:rsidR="00AF183F" w:rsidRPr="00515706" w:rsidTr="00AF183F">
        <w:trPr>
          <w:trHeight w:val="640"/>
        </w:trPr>
        <w:tc>
          <w:tcPr>
            <w:tcW w:w="347" w:type="pct"/>
          </w:tcPr>
          <w:p w:rsidR="00375C93" w:rsidRPr="00515706" w:rsidRDefault="00260ECB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C93" w:rsidRPr="00515706" w:rsidRDefault="00375C93" w:rsidP="003450B8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6-5-19</w:t>
            </w:r>
            <w:r w:rsidRPr="00515706">
              <w:rPr>
                <w:rStyle w:val="eop"/>
                <w:rFonts w:ascii="Palatino Linotype" w:hAnsi="Palatino Linotype"/>
                <w:b/>
                <w:sz w:val="20"/>
                <w:szCs w:val="20"/>
              </w:rPr>
              <w:t> </w:t>
            </w:r>
          </w:p>
        </w:tc>
        <w:tc>
          <w:tcPr>
            <w:tcW w:w="380" w:type="pct"/>
          </w:tcPr>
          <w:p w:rsidR="00E72552" w:rsidRDefault="00E72552" w:rsidP="00E72552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375C93" w:rsidRPr="00515706" w:rsidRDefault="00E72552" w:rsidP="00E72552">
            <w:pPr>
              <w:spacing w:line="276" w:lineRule="auto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2478" w:type="pct"/>
          </w:tcPr>
          <w:p w:rsidR="00375C93" w:rsidRPr="00515706" w:rsidRDefault="00375C93" w:rsidP="003450B8">
            <w:pPr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Διοίκηση ποιότητας-Ικανοποίηση των ασθενών από τις υπηρεσίες υγείας.</w:t>
            </w:r>
          </w:p>
          <w:p w:rsidR="00375C93" w:rsidRPr="00515706" w:rsidRDefault="00375C93" w:rsidP="003450B8">
            <w:pPr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</w:p>
        </w:tc>
        <w:tc>
          <w:tcPr>
            <w:tcW w:w="945" w:type="pct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Σταυροπούλου Αρετή</w:t>
            </w:r>
          </w:p>
        </w:tc>
      </w:tr>
      <w:tr w:rsidR="00AF183F" w:rsidRPr="00515706" w:rsidTr="00AF183F">
        <w:trPr>
          <w:trHeight w:val="482"/>
        </w:trPr>
        <w:tc>
          <w:tcPr>
            <w:tcW w:w="347" w:type="pct"/>
          </w:tcPr>
          <w:p w:rsidR="00375C93" w:rsidRPr="00515706" w:rsidRDefault="00260ECB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C93" w:rsidRPr="00515706" w:rsidRDefault="00375C93" w:rsidP="003450B8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13-5-19</w:t>
            </w:r>
            <w:r w:rsidRPr="00515706">
              <w:rPr>
                <w:rStyle w:val="eop"/>
                <w:rFonts w:ascii="Palatino Linotype" w:hAnsi="Palatino Linotype"/>
                <w:b/>
                <w:sz w:val="20"/>
                <w:szCs w:val="20"/>
              </w:rPr>
              <w:t> </w:t>
            </w:r>
          </w:p>
        </w:tc>
        <w:tc>
          <w:tcPr>
            <w:tcW w:w="380" w:type="pct"/>
          </w:tcPr>
          <w:p w:rsidR="00E72552" w:rsidRDefault="00E72552" w:rsidP="00E72552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375C93" w:rsidRPr="00515706" w:rsidRDefault="00E72552" w:rsidP="00E72552">
            <w:pPr>
              <w:spacing w:line="276" w:lineRule="auto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2478" w:type="pct"/>
            <w:shd w:val="clear" w:color="auto" w:fill="FFFFFF" w:themeFill="background1"/>
          </w:tcPr>
          <w:p w:rsidR="00375C93" w:rsidRPr="00515706" w:rsidRDefault="00375C93" w:rsidP="003450B8">
            <w:pPr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Αξιολόγηση της ποιότητας στις υπηρεσίες υγείας- Βελτίωση της ποιότητας-Πιστοποίηση.</w:t>
            </w:r>
          </w:p>
        </w:tc>
        <w:tc>
          <w:tcPr>
            <w:tcW w:w="945" w:type="pct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Κελέση Μάρθα</w:t>
            </w:r>
          </w:p>
        </w:tc>
      </w:tr>
      <w:tr w:rsidR="00AF183F" w:rsidRPr="00515706" w:rsidTr="00AF183F">
        <w:trPr>
          <w:trHeight w:val="433"/>
        </w:trPr>
        <w:tc>
          <w:tcPr>
            <w:tcW w:w="347" w:type="pct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1</w:t>
            </w:r>
            <w:r w:rsidR="00260ECB"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C93" w:rsidRPr="00515706" w:rsidRDefault="00375C93" w:rsidP="003450B8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20-5-19</w:t>
            </w:r>
            <w:r w:rsidRPr="00515706">
              <w:rPr>
                <w:rStyle w:val="eop"/>
                <w:rFonts w:ascii="Palatino Linotype" w:hAnsi="Palatino Linotype"/>
                <w:b/>
                <w:sz w:val="20"/>
                <w:szCs w:val="20"/>
              </w:rPr>
              <w:t> </w:t>
            </w:r>
          </w:p>
        </w:tc>
        <w:tc>
          <w:tcPr>
            <w:tcW w:w="380" w:type="pct"/>
          </w:tcPr>
          <w:p w:rsidR="00E72552" w:rsidRDefault="00E72552" w:rsidP="00E72552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375C93" w:rsidRPr="00515706" w:rsidRDefault="00E72552" w:rsidP="00E72552">
            <w:pP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2478" w:type="pct"/>
          </w:tcPr>
          <w:p w:rsidR="00375C93" w:rsidRPr="00515706" w:rsidRDefault="00375C93" w:rsidP="003450B8">
            <w:pPr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Προϋπολογισμός-Βασικές αρχές κατάρτισης προϋπολογισμού-</w:t>
            </w:r>
            <w:proofErr w:type="spellStart"/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DRGs</w:t>
            </w:r>
            <w:proofErr w:type="spellEnd"/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945" w:type="pct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Κελέση Μάρθα</w:t>
            </w:r>
          </w:p>
        </w:tc>
      </w:tr>
      <w:tr w:rsidR="00AF183F" w:rsidRPr="00515706" w:rsidTr="00AF183F">
        <w:trPr>
          <w:trHeight w:val="482"/>
        </w:trPr>
        <w:tc>
          <w:tcPr>
            <w:tcW w:w="347" w:type="pct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1</w:t>
            </w:r>
            <w:r w:rsidR="00260ECB"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C93" w:rsidRPr="00515706" w:rsidRDefault="00375C93" w:rsidP="003450B8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27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  <w:lang w:val="en-GB"/>
              </w:rPr>
              <w:t>-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5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  <w:lang w:val="en-GB"/>
              </w:rPr>
              <w:t>-1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9</w:t>
            </w:r>
            <w:r w:rsidRPr="00515706">
              <w:rPr>
                <w:rStyle w:val="eop"/>
                <w:rFonts w:ascii="Palatino Linotype" w:hAnsi="Palatino Linotype"/>
                <w:b/>
                <w:sz w:val="20"/>
                <w:szCs w:val="20"/>
              </w:rPr>
              <w:t> </w:t>
            </w:r>
          </w:p>
        </w:tc>
        <w:tc>
          <w:tcPr>
            <w:tcW w:w="380" w:type="pct"/>
          </w:tcPr>
          <w:p w:rsidR="00E72552" w:rsidRDefault="00E72552" w:rsidP="00E72552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375C93" w:rsidRPr="00515706" w:rsidRDefault="00E72552" w:rsidP="00E72552">
            <w:pP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2478" w:type="pct"/>
          </w:tcPr>
          <w:p w:rsidR="00375C93" w:rsidRPr="00515706" w:rsidRDefault="00375C93" w:rsidP="003450B8">
            <w:pPr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Ηθικά –Δεοντολογικά θέματα-Ηθικά ζητήματα στην έρευνα, δικαιώματα των ασθενών</w:t>
            </w:r>
          </w:p>
        </w:tc>
        <w:tc>
          <w:tcPr>
            <w:tcW w:w="945" w:type="pct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Σταυροπούλου Αρετή</w:t>
            </w:r>
          </w:p>
        </w:tc>
      </w:tr>
      <w:tr w:rsidR="00AF183F" w:rsidRPr="00515706" w:rsidTr="00AF183F">
        <w:trPr>
          <w:trHeight w:val="433"/>
        </w:trPr>
        <w:tc>
          <w:tcPr>
            <w:tcW w:w="347" w:type="pct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1</w:t>
            </w:r>
            <w:r w:rsidR="00260ECB"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C93" w:rsidRPr="00515706" w:rsidRDefault="00375C93" w:rsidP="003450B8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3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  <w:lang w:val="en-GB"/>
              </w:rPr>
              <w:t>-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6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  <w:lang w:val="en-GB"/>
              </w:rPr>
              <w:t>-1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9</w:t>
            </w:r>
            <w:r w:rsidRPr="00515706">
              <w:rPr>
                <w:rStyle w:val="eop"/>
                <w:rFonts w:ascii="Palatino Linotype" w:hAnsi="Palatino Linotype"/>
                <w:b/>
                <w:sz w:val="20"/>
                <w:szCs w:val="20"/>
              </w:rPr>
              <w:t> </w:t>
            </w:r>
          </w:p>
        </w:tc>
        <w:tc>
          <w:tcPr>
            <w:tcW w:w="380" w:type="pct"/>
          </w:tcPr>
          <w:p w:rsidR="00E72552" w:rsidRDefault="00E72552" w:rsidP="00E72552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375C93" w:rsidRPr="00515706" w:rsidRDefault="00E72552" w:rsidP="00E72552">
            <w:pPr>
              <w:spacing w:line="276" w:lineRule="auto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2478" w:type="pct"/>
          </w:tcPr>
          <w:p w:rsidR="00375C93" w:rsidRPr="00515706" w:rsidRDefault="00260ECB" w:rsidP="003450B8">
            <w:pPr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sz w:val="20"/>
                <w:szCs w:val="20"/>
                <w:lang w:val="el-GR"/>
              </w:rPr>
              <w:t>Παρακίνηση προσωπικού-Επαγγελματική ικανοποίηση.</w:t>
            </w:r>
          </w:p>
        </w:tc>
        <w:tc>
          <w:tcPr>
            <w:tcW w:w="945" w:type="pct"/>
          </w:tcPr>
          <w:p w:rsidR="00375C93" w:rsidRPr="00515706" w:rsidRDefault="00284DCA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l-GR"/>
              </w:rPr>
              <w:t>Σταυροπούλου Αρετή</w:t>
            </w:r>
          </w:p>
        </w:tc>
      </w:tr>
      <w:tr w:rsidR="00AF183F" w:rsidRPr="00515706" w:rsidTr="00AF183F">
        <w:trPr>
          <w:trHeight w:val="482"/>
        </w:trPr>
        <w:tc>
          <w:tcPr>
            <w:tcW w:w="347" w:type="pct"/>
          </w:tcPr>
          <w:p w:rsidR="00375C93" w:rsidRPr="00515706" w:rsidRDefault="00A278A3" w:rsidP="003450B8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l-GR"/>
              </w:rPr>
              <w:t>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C93" w:rsidRPr="00AF183F" w:rsidRDefault="00A278A3" w:rsidP="003450B8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F183F">
              <w:rPr>
                <w:rFonts w:ascii="Palatino Linotype" w:hAnsi="Palatino Linotype"/>
                <w:b/>
                <w:sz w:val="20"/>
                <w:szCs w:val="20"/>
              </w:rPr>
              <w:t>19-6-19</w:t>
            </w:r>
          </w:p>
        </w:tc>
        <w:tc>
          <w:tcPr>
            <w:tcW w:w="380" w:type="pct"/>
          </w:tcPr>
          <w:p w:rsidR="00E72552" w:rsidRDefault="00E72552" w:rsidP="00E72552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375C93" w:rsidRPr="00AF183F" w:rsidRDefault="00E72552" w:rsidP="00E72552">
            <w:pPr>
              <w:spacing w:line="276" w:lineRule="auto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2478" w:type="pct"/>
          </w:tcPr>
          <w:p w:rsidR="00375C93" w:rsidRPr="00AF183F" w:rsidRDefault="00A278A3" w:rsidP="003450B8">
            <w:pPr>
              <w:spacing w:line="276" w:lineRule="auto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AF183F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 xml:space="preserve">Εξετάσεις </w:t>
            </w:r>
          </w:p>
        </w:tc>
        <w:tc>
          <w:tcPr>
            <w:tcW w:w="945" w:type="pct"/>
          </w:tcPr>
          <w:p w:rsidR="00375C93" w:rsidRPr="00515706" w:rsidRDefault="00375C93" w:rsidP="003450B8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</w:p>
        </w:tc>
      </w:tr>
    </w:tbl>
    <w:p w:rsidR="008E12ED" w:rsidRPr="0044668C" w:rsidRDefault="008E12ED" w:rsidP="008E12ED">
      <w:pPr>
        <w:rPr>
          <w:lang w:val="el-GR"/>
        </w:rPr>
      </w:pPr>
      <w:r w:rsidRPr="0044668C">
        <w:rPr>
          <w:lang w:val="el-GR"/>
        </w:rPr>
        <w:t xml:space="preserve">                                                                       </w:t>
      </w:r>
      <w:r>
        <w:rPr>
          <w:lang w:val="el-GR"/>
        </w:rPr>
        <w:t xml:space="preserve">               </w:t>
      </w:r>
    </w:p>
    <w:p w:rsidR="008E12ED" w:rsidRPr="0044668C" w:rsidRDefault="008E12ED" w:rsidP="008E12ED">
      <w:pPr>
        <w:rPr>
          <w:lang w:val="el-GR"/>
        </w:rPr>
      </w:pPr>
    </w:p>
    <w:p w:rsidR="008E12ED" w:rsidRPr="00CB367C" w:rsidRDefault="008E12ED" w:rsidP="008E12ED">
      <w:pPr>
        <w:rPr>
          <w:lang w:val="el-GR"/>
        </w:rPr>
      </w:pPr>
    </w:p>
    <w:p w:rsidR="008E12ED" w:rsidRPr="0044668C" w:rsidRDefault="008E12ED" w:rsidP="008E12ED">
      <w:pPr>
        <w:rPr>
          <w:lang w:val="el-GR"/>
        </w:rPr>
      </w:pPr>
    </w:p>
    <w:p w:rsidR="009B24FC" w:rsidRDefault="009B24FC"/>
    <w:sectPr w:rsidR="009B24FC" w:rsidSect="005357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12ED"/>
    <w:rsid w:val="00036F0C"/>
    <w:rsid w:val="00091F33"/>
    <w:rsid w:val="00097724"/>
    <w:rsid w:val="000B2065"/>
    <w:rsid w:val="001D7072"/>
    <w:rsid w:val="00260ECB"/>
    <w:rsid w:val="00284DCA"/>
    <w:rsid w:val="00375C93"/>
    <w:rsid w:val="004052A9"/>
    <w:rsid w:val="004E5FEA"/>
    <w:rsid w:val="00515706"/>
    <w:rsid w:val="00657564"/>
    <w:rsid w:val="006D59F5"/>
    <w:rsid w:val="007C5FD9"/>
    <w:rsid w:val="0080037F"/>
    <w:rsid w:val="008E12ED"/>
    <w:rsid w:val="009B24FC"/>
    <w:rsid w:val="00A278A3"/>
    <w:rsid w:val="00A678E1"/>
    <w:rsid w:val="00A85BBE"/>
    <w:rsid w:val="00AF183F"/>
    <w:rsid w:val="00C11931"/>
    <w:rsid w:val="00E13CF4"/>
    <w:rsid w:val="00E32AF1"/>
    <w:rsid w:val="00E72552"/>
    <w:rsid w:val="00EC5636"/>
    <w:rsid w:val="00ED15B1"/>
    <w:rsid w:val="00ED6BD2"/>
    <w:rsid w:val="00F33369"/>
    <w:rsid w:val="00F740BC"/>
    <w:rsid w:val="00FE1387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2E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8E12ED"/>
    <w:pPr>
      <w:spacing w:before="100" w:beforeAutospacing="1" w:after="100" w:afterAutospacing="1"/>
    </w:pPr>
    <w:rPr>
      <w:lang w:val="el-GR" w:eastAsia="el-GR"/>
    </w:rPr>
  </w:style>
  <w:style w:type="character" w:customStyle="1" w:styleId="normaltextrun">
    <w:name w:val="normaltextrun"/>
    <w:basedOn w:val="a0"/>
    <w:rsid w:val="008E12ED"/>
  </w:style>
  <w:style w:type="character" w:customStyle="1" w:styleId="eop">
    <w:name w:val="eop"/>
    <w:basedOn w:val="a0"/>
    <w:rsid w:val="008E1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2019-02-26T11:51:00Z</dcterms:created>
  <dcterms:modified xsi:type="dcterms:W3CDTF">2019-02-26T12:14:00Z</dcterms:modified>
</cp:coreProperties>
</file>