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13" w:rsidRDefault="00CA5513" w:rsidP="00CA5513">
      <w:pPr>
        <w:tabs>
          <w:tab w:val="left" w:pos="270"/>
          <w:tab w:val="right" w:pos="13958"/>
        </w:tabs>
        <w:rPr>
          <w:rFonts w:ascii="Palatino Linotype" w:hAnsi="Palatino Linotype"/>
          <w:b/>
          <w:sz w:val="20"/>
          <w:szCs w:val="20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15C9830" wp14:editId="784723B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0"/>
          <w:szCs w:val="20"/>
          <w:lang w:val="el-GR"/>
        </w:rPr>
        <w:t>ΠΜΣ «ΘΕΡΑΠΕΙΑ &amp; ΦΡΟΝΤΙΔΑ ΤΡΑΥΜΑΤΩΝ &amp; ΕΛΚΩΝ»</w:t>
      </w:r>
    </w:p>
    <w:p w:rsidR="001C292F" w:rsidRPr="00E2671B" w:rsidRDefault="001C292F" w:rsidP="003B7DED">
      <w:pPr>
        <w:tabs>
          <w:tab w:val="left" w:pos="270"/>
          <w:tab w:val="right" w:pos="13958"/>
        </w:tabs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ΜΑΘΗΜΑ: </w:t>
      </w:r>
      <w:r w:rsidR="00BC24C4">
        <w:rPr>
          <w:rFonts w:ascii="Palatino Linotype" w:hAnsi="Palatino Linotype"/>
          <w:b/>
          <w:sz w:val="20"/>
          <w:szCs w:val="20"/>
          <w:lang w:val="el-GR"/>
        </w:rPr>
        <w:t>Διαχείριση οξέος τραύματος</w:t>
      </w:r>
    </w:p>
    <w:p w:rsidR="00821A71" w:rsidRDefault="00215776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Καθηγητής</w:t>
      </w:r>
      <w:r w:rsidR="001C292F" w:rsidRPr="005D7910">
        <w:rPr>
          <w:rFonts w:ascii="Palatino Linotype" w:hAnsi="Palatino Linotype"/>
          <w:b/>
          <w:sz w:val="20"/>
          <w:szCs w:val="20"/>
          <w:lang w:val="el-GR"/>
        </w:rPr>
        <w:t xml:space="preserve">: </w:t>
      </w:r>
      <w:r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  <w:r w:rsidR="00C06B4A">
        <w:rPr>
          <w:rFonts w:ascii="Palatino Linotype" w:hAnsi="Palatino Linotype"/>
          <w:b/>
          <w:sz w:val="20"/>
          <w:szCs w:val="20"/>
          <w:lang w:val="el-GR"/>
        </w:rPr>
        <w:t>ΒΑΣΙΛΟΠΟΥΛΟΣ ΓΕΩΡΓΙΟΣ</w:t>
      </w:r>
      <w:bookmarkStart w:id="0" w:name="_GoBack"/>
      <w:bookmarkEnd w:id="0"/>
      <w:r>
        <w:rPr>
          <w:rFonts w:ascii="Palatino Linotype" w:hAnsi="Palatino Linotype"/>
          <w:b/>
          <w:sz w:val="20"/>
          <w:szCs w:val="20"/>
          <w:lang w:val="el-GR"/>
        </w:rPr>
        <w:t xml:space="preserve"> / </w:t>
      </w:r>
      <w:r w:rsidR="00BC24C4">
        <w:rPr>
          <w:rFonts w:ascii="Palatino Linotype" w:hAnsi="Palatino Linotype"/>
          <w:b/>
          <w:sz w:val="20"/>
          <w:szCs w:val="20"/>
          <w:lang w:val="el-GR"/>
        </w:rPr>
        <w:t>ΘΕΟΔΩΡΑΚΟΠΟΥΛΟΥ ΜΑΡΙΑ</w:t>
      </w:r>
    </w:p>
    <w:p w:rsidR="00215776" w:rsidRDefault="00C571DB" w:rsidP="00C571DB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Ημέρα: Τρίτη</w:t>
      </w: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</w:p>
    <w:p w:rsidR="00C571DB" w:rsidRPr="00254BD1" w:rsidRDefault="00C571DB" w:rsidP="00C571DB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Ώρα: </w:t>
      </w:r>
      <w:r>
        <w:rPr>
          <w:rFonts w:ascii="Palatino Linotype" w:hAnsi="Palatino Linotype"/>
          <w:b/>
          <w:sz w:val="20"/>
          <w:szCs w:val="20"/>
          <w:lang w:val="el-GR"/>
        </w:rPr>
        <w:t>17:00-19:00</w:t>
      </w:r>
    </w:p>
    <w:p w:rsidR="00821A71" w:rsidRDefault="00821A71" w:rsidP="001C292F">
      <w:pPr>
        <w:rPr>
          <w:rFonts w:ascii="Palatino Linotype" w:hAnsi="Palatino Linotype"/>
          <w:b/>
          <w:sz w:val="20"/>
          <w:szCs w:val="20"/>
          <w:lang w:val="el-GR"/>
        </w:rPr>
      </w:pPr>
    </w:p>
    <w:p w:rsidR="001C292F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Αίθουσα Διδασκαλίας: </w:t>
      </w:r>
      <w:r w:rsidR="003B4001">
        <w:rPr>
          <w:rFonts w:ascii="Palatino Linotype" w:hAnsi="Palatino Linotype"/>
          <w:b/>
          <w:sz w:val="20"/>
          <w:szCs w:val="20"/>
          <w:lang w:val="el-GR"/>
        </w:rPr>
        <w:t>Κ13-102</w:t>
      </w:r>
    </w:p>
    <w:p w:rsidR="00821A71" w:rsidRPr="005D7910" w:rsidRDefault="00821A71" w:rsidP="001C292F">
      <w:pPr>
        <w:rPr>
          <w:rFonts w:ascii="Palatino Linotype" w:hAnsi="Palatino Linotype"/>
          <w:b/>
          <w:sz w:val="20"/>
          <w:szCs w:val="20"/>
          <w:lang w:val="el-GR"/>
        </w:rPr>
      </w:pPr>
    </w:p>
    <w:p w:rsidR="00672048" w:rsidRPr="00821A71" w:rsidRDefault="00C571DB" w:rsidP="00F013D3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5136F0" w:rsidRPr="00821A71">
        <w:rPr>
          <w:rFonts w:asciiTheme="minorHAnsi" w:hAnsiTheme="minorHAnsi" w:cstheme="minorHAnsi"/>
          <w:b/>
          <w:sz w:val="28"/>
          <w:szCs w:val="28"/>
          <w:lang w:val="el-GR"/>
        </w:rPr>
        <w:t>Ακαδ. Έτος 201</w:t>
      </w:r>
      <w:r w:rsidR="005136F0" w:rsidRPr="00821A71">
        <w:rPr>
          <w:rFonts w:asciiTheme="minorHAnsi" w:hAnsiTheme="minorHAnsi" w:cstheme="minorHAnsi"/>
          <w:b/>
          <w:sz w:val="28"/>
          <w:szCs w:val="28"/>
          <w:lang w:val="en-US"/>
        </w:rPr>
        <w:t>8</w:t>
      </w:r>
      <w:r w:rsidR="002D097F" w:rsidRPr="00821A71">
        <w:rPr>
          <w:rFonts w:asciiTheme="minorHAnsi" w:hAnsiTheme="minorHAnsi" w:cstheme="minorHAnsi"/>
          <w:b/>
          <w:sz w:val="28"/>
          <w:szCs w:val="28"/>
          <w:lang w:val="el-GR"/>
        </w:rPr>
        <w:t>-201</w:t>
      </w:r>
      <w:r w:rsidR="005136F0" w:rsidRPr="00821A71">
        <w:rPr>
          <w:rFonts w:asciiTheme="minorHAnsi" w:hAnsiTheme="minorHAnsi" w:cstheme="minorHAnsi"/>
          <w:b/>
          <w:sz w:val="28"/>
          <w:szCs w:val="28"/>
          <w:lang w:val="en-US"/>
        </w:rPr>
        <w:t>9</w:t>
      </w:r>
    </w:p>
    <w:p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W w:w="6237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80"/>
        <w:gridCol w:w="5447"/>
        <w:gridCol w:w="2854"/>
      </w:tblGrid>
      <w:tr w:rsidR="003B7DED" w:rsidRPr="00135AC8" w:rsidTr="003B7DED">
        <w:tc>
          <w:tcPr>
            <w:tcW w:w="274" w:type="pct"/>
            <w:shd w:val="clear" w:color="auto" w:fill="FFFFFF"/>
          </w:tcPr>
          <w:p w:rsidR="003B7DED" w:rsidRPr="00135AC8" w:rsidRDefault="003B7DED" w:rsidP="00135AC8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715" w:type="pct"/>
            <w:shd w:val="clear" w:color="auto" w:fill="FFFFFF"/>
          </w:tcPr>
          <w:p w:rsidR="003B7DED" w:rsidRPr="00135AC8" w:rsidRDefault="003B7DED" w:rsidP="00135AC8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Ημερομηνία</w:t>
            </w:r>
          </w:p>
        </w:tc>
        <w:tc>
          <w:tcPr>
            <w:tcW w:w="2632" w:type="pct"/>
            <w:shd w:val="clear" w:color="auto" w:fill="FFFFFF"/>
          </w:tcPr>
          <w:p w:rsidR="003B7DED" w:rsidRPr="00135AC8" w:rsidRDefault="003B7DED" w:rsidP="00135AC8">
            <w:pPr>
              <w:jc w:val="center"/>
              <w:rPr>
                <w:b/>
                <w:lang w:val="el-GR"/>
              </w:rPr>
            </w:pPr>
            <w:r w:rsidRPr="00135AC8">
              <w:rPr>
                <w:b/>
                <w:lang w:val="el-GR"/>
              </w:rPr>
              <w:t>Θεματική Ενότητα</w:t>
            </w:r>
          </w:p>
        </w:tc>
        <w:tc>
          <w:tcPr>
            <w:tcW w:w="1379" w:type="pct"/>
            <w:shd w:val="clear" w:color="auto" w:fill="FFFFFF"/>
          </w:tcPr>
          <w:p w:rsidR="003B7DED" w:rsidRPr="00135AC8" w:rsidRDefault="003B7DED" w:rsidP="00135AC8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Διδάσκων</w:t>
            </w:r>
          </w:p>
        </w:tc>
      </w:tr>
      <w:tr w:rsidR="003B7DED" w:rsidRPr="005136F0" w:rsidTr="003B7DED">
        <w:trPr>
          <w:trHeight w:val="287"/>
        </w:trPr>
        <w:tc>
          <w:tcPr>
            <w:tcW w:w="274" w:type="pct"/>
            <w:shd w:val="clear" w:color="auto" w:fill="FFFFFF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2/10</w:t>
            </w:r>
            <w:r w:rsidRPr="003D65D8">
              <w:rPr>
                <w:lang w:val="el-GR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E14529" w:rsidRDefault="003B7DED" w:rsidP="003B7DED">
            <w:pPr>
              <w:spacing w:line="276" w:lineRule="auto"/>
              <w:ind w:left="360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Τραύμα-Ορισμοί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2ο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9/10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E14529" w:rsidRDefault="003B7DED" w:rsidP="003B7DED">
            <w:pPr>
              <w:spacing w:line="276" w:lineRule="auto"/>
              <w:ind w:left="360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Αρχική Αντιμετώπιση Πολυτραυματία - Σημείο Ατυχήματος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5136F0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3ο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16/10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5D7910" w:rsidRDefault="003B7DED" w:rsidP="003B7DED">
            <w:pPr>
              <w:spacing w:line="276" w:lineRule="auto"/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Αντιμετώπιση Πολυτραυματία στα ΤΕΠ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4ο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23/10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5D7910" w:rsidRDefault="003B7DED" w:rsidP="003B7DED">
            <w:pPr>
              <w:spacing w:line="276" w:lineRule="auto"/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Ταξινόμηση των οξέων τραυμάτων με βάση το μηχανισμό κάκωσης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5ο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30/10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5D7910" w:rsidRDefault="003B7DED" w:rsidP="003B7DED">
            <w:pPr>
              <w:spacing w:line="276" w:lineRule="auto"/>
              <w:ind w:left="360"/>
              <w:rPr>
                <w:rFonts w:ascii="Palatino Linotype" w:hAnsi="Palatino Linotype" w:cs="Arial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Αρχική αντιμετώπιση και συρραφή οξέων τραυμάτων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6ο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6/11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5D7910" w:rsidRDefault="003B7DED" w:rsidP="003B7DED">
            <w:pPr>
              <w:pStyle w:val="-11"/>
              <w:spacing w:line="360" w:lineRule="auto"/>
              <w:ind w:left="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 xml:space="preserve">       Χειρουργικά τραύματα – Ταξινόμηση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7ο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13/11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C02650" w:rsidRDefault="003B7DED" w:rsidP="003B7DED">
            <w:pPr>
              <w:spacing w:line="276" w:lineRule="auto"/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Η σύγκλειση και επούλωση του χειρουργικού τραύματος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8ο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20/11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C02650" w:rsidRDefault="003B7DED" w:rsidP="003B7DED">
            <w:pPr>
              <w:spacing w:line="276" w:lineRule="auto"/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Σύγκλειση των τραυματικών ελλειμμάτων του δέρματος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9ο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27/11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5D7910" w:rsidRDefault="003B7DED" w:rsidP="003B7DED">
            <w:pPr>
              <w:spacing w:line="276" w:lineRule="auto"/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Παροχετεύσεις τραύματος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135AC8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10ο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4/12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5D7910" w:rsidRDefault="003B7DED" w:rsidP="003B7DED">
            <w:pPr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Λοιμώξεις χειρουργικού τραύματος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11ο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11/12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5D7910" w:rsidRDefault="003B7DED" w:rsidP="003B7DED">
            <w:pPr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Αναλγησία στο χειρουργικό και το οξύ τραύμα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12ο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18/12</w:t>
            </w:r>
            <w:r>
              <w:rPr>
                <w:lang w:val="en-US"/>
              </w:rPr>
              <w:t>/18</w:t>
            </w:r>
          </w:p>
        </w:tc>
        <w:tc>
          <w:tcPr>
            <w:tcW w:w="2632" w:type="pct"/>
            <w:vAlign w:val="center"/>
          </w:tcPr>
          <w:p w:rsidR="003B7DED" w:rsidRPr="005D7910" w:rsidRDefault="003B7DED" w:rsidP="003B7DED">
            <w:pPr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Επιθέματα και οξύ τραύμα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BC24C4" w:rsidTr="003B7DED">
        <w:tc>
          <w:tcPr>
            <w:tcW w:w="274" w:type="pct"/>
          </w:tcPr>
          <w:p w:rsidR="003B7DED" w:rsidRPr="002560DF" w:rsidRDefault="003B7DED" w:rsidP="003B7DED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13ο</w:t>
            </w:r>
          </w:p>
        </w:tc>
        <w:tc>
          <w:tcPr>
            <w:tcW w:w="715" w:type="pct"/>
          </w:tcPr>
          <w:p w:rsidR="003B7DED" w:rsidRPr="003D65D8" w:rsidRDefault="003B7DED" w:rsidP="003B7DED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8/1</w:t>
            </w:r>
            <w:r>
              <w:rPr>
                <w:lang w:val="en-US"/>
              </w:rPr>
              <w:t>/19</w:t>
            </w: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Pr="005D7910" w:rsidRDefault="003B7DED" w:rsidP="003B7DED">
            <w:pPr>
              <w:ind w:left="360"/>
              <w:rPr>
                <w:rFonts w:ascii="Palatino Linotype" w:hAnsi="Palatino Linotype" w:cs="Calibri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 w:cs="Calibri"/>
                <w:sz w:val="20"/>
                <w:szCs w:val="20"/>
                <w:lang w:val="el-GR"/>
              </w:rPr>
              <w:t>Ανακεφαλαίωση-Επανάληψη-Ερωτήσεις</w:t>
            </w:r>
          </w:p>
        </w:tc>
        <w:tc>
          <w:tcPr>
            <w:tcW w:w="1379" w:type="pct"/>
            <w:shd w:val="clear" w:color="auto" w:fill="BFBFBF"/>
            <w:vAlign w:val="center"/>
          </w:tcPr>
          <w:p w:rsidR="003B7DED" w:rsidRPr="00135AC8" w:rsidRDefault="003B7DED" w:rsidP="003B7DED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Θεοδωρακοπούλου Μαρία</w:t>
            </w:r>
          </w:p>
        </w:tc>
      </w:tr>
      <w:tr w:rsidR="003B7DED" w:rsidRPr="00135AC8" w:rsidTr="003B7DED">
        <w:tc>
          <w:tcPr>
            <w:tcW w:w="274" w:type="pct"/>
          </w:tcPr>
          <w:p w:rsidR="003B7DED" w:rsidRPr="002560DF" w:rsidRDefault="003B7DED" w:rsidP="009017A9">
            <w:pPr>
              <w:rPr>
                <w:sz w:val="20"/>
                <w:szCs w:val="20"/>
                <w:lang w:val="el-GR"/>
              </w:rPr>
            </w:pPr>
            <w:r w:rsidRPr="002560DF">
              <w:rPr>
                <w:sz w:val="20"/>
                <w:szCs w:val="20"/>
                <w:lang w:val="el-GR"/>
              </w:rPr>
              <w:t>14ο</w:t>
            </w:r>
          </w:p>
        </w:tc>
        <w:tc>
          <w:tcPr>
            <w:tcW w:w="715" w:type="pct"/>
            <w:shd w:val="clear" w:color="auto" w:fill="BFBFBF"/>
          </w:tcPr>
          <w:p w:rsidR="003B7DED" w:rsidRPr="00821A71" w:rsidRDefault="003B7DED" w:rsidP="00DD740D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632" w:type="pct"/>
            <w:shd w:val="clear" w:color="auto" w:fill="BFBFBF"/>
            <w:vAlign w:val="center"/>
          </w:tcPr>
          <w:p w:rsidR="003B7DED" w:rsidRDefault="003B7DED" w:rsidP="00DD740D">
            <w:pPr>
              <w:jc w:val="center"/>
              <w:rPr>
                <w:b/>
                <w:lang w:val="el-GR"/>
              </w:rPr>
            </w:pPr>
            <w:r w:rsidRPr="00821A71">
              <w:rPr>
                <w:b/>
                <w:lang w:val="el-GR"/>
              </w:rPr>
              <w:t>Εξετάσεις</w:t>
            </w:r>
          </w:p>
          <w:p w:rsidR="003B7DED" w:rsidRPr="00821A71" w:rsidRDefault="003B7DED" w:rsidP="00DD740D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1379" w:type="pct"/>
            <w:shd w:val="clear" w:color="auto" w:fill="BFBFBF"/>
          </w:tcPr>
          <w:p w:rsidR="003B7DED" w:rsidRPr="00135AC8" w:rsidRDefault="003B7DED" w:rsidP="00135AC8">
            <w:pPr>
              <w:jc w:val="center"/>
              <w:rPr>
                <w:lang w:val="el-GR"/>
              </w:rPr>
            </w:pPr>
          </w:p>
        </w:tc>
      </w:tr>
    </w:tbl>
    <w:p w:rsidR="00325ED6" w:rsidRDefault="00325ED6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325ED6" w:rsidSect="0082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81" w:rsidRDefault="00441E81" w:rsidP="00821A71">
      <w:r>
        <w:separator/>
      </w:r>
    </w:p>
  </w:endnote>
  <w:endnote w:type="continuationSeparator" w:id="0">
    <w:p w:rsidR="00441E81" w:rsidRDefault="00441E81" w:rsidP="008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81" w:rsidRDefault="00441E81" w:rsidP="00821A71">
      <w:r>
        <w:separator/>
      </w:r>
    </w:p>
  </w:footnote>
  <w:footnote w:type="continuationSeparator" w:id="0">
    <w:p w:rsidR="00441E81" w:rsidRDefault="00441E81" w:rsidP="0082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7BF4"/>
    <w:multiLevelType w:val="hybridMultilevel"/>
    <w:tmpl w:val="89BC5D10"/>
    <w:lvl w:ilvl="0" w:tplc="0F1A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B12E2"/>
    <w:rsid w:val="000B2CAC"/>
    <w:rsid w:val="0010586D"/>
    <w:rsid w:val="001116FC"/>
    <w:rsid w:val="00135AC8"/>
    <w:rsid w:val="001370DC"/>
    <w:rsid w:val="00195A00"/>
    <w:rsid w:val="001A0614"/>
    <w:rsid w:val="001C292F"/>
    <w:rsid w:val="001C3422"/>
    <w:rsid w:val="00215776"/>
    <w:rsid w:val="002560DF"/>
    <w:rsid w:val="002834BD"/>
    <w:rsid w:val="00294B20"/>
    <w:rsid w:val="002B40F0"/>
    <w:rsid w:val="002D097F"/>
    <w:rsid w:val="002D5781"/>
    <w:rsid w:val="00313E01"/>
    <w:rsid w:val="00325ED6"/>
    <w:rsid w:val="003514CF"/>
    <w:rsid w:val="003B4001"/>
    <w:rsid w:val="003B7DED"/>
    <w:rsid w:val="003F00D7"/>
    <w:rsid w:val="00401C89"/>
    <w:rsid w:val="00441E81"/>
    <w:rsid w:val="0047038D"/>
    <w:rsid w:val="00496CB5"/>
    <w:rsid w:val="004B28B7"/>
    <w:rsid w:val="00503CA0"/>
    <w:rsid w:val="005060DB"/>
    <w:rsid w:val="005136F0"/>
    <w:rsid w:val="0053574C"/>
    <w:rsid w:val="005414F9"/>
    <w:rsid w:val="00580B68"/>
    <w:rsid w:val="005C4072"/>
    <w:rsid w:val="005D7910"/>
    <w:rsid w:val="005E74E4"/>
    <w:rsid w:val="005F24B6"/>
    <w:rsid w:val="00625A71"/>
    <w:rsid w:val="00672048"/>
    <w:rsid w:val="006A0FA4"/>
    <w:rsid w:val="006C77E6"/>
    <w:rsid w:val="00780F94"/>
    <w:rsid w:val="007D0B71"/>
    <w:rsid w:val="00821A71"/>
    <w:rsid w:val="0088538F"/>
    <w:rsid w:val="009017A9"/>
    <w:rsid w:val="00975C9E"/>
    <w:rsid w:val="009D56BE"/>
    <w:rsid w:val="00A14A81"/>
    <w:rsid w:val="00A83B7D"/>
    <w:rsid w:val="00AD73ED"/>
    <w:rsid w:val="00B120B1"/>
    <w:rsid w:val="00BB39B7"/>
    <w:rsid w:val="00BC24C4"/>
    <w:rsid w:val="00C06B4A"/>
    <w:rsid w:val="00C12ACD"/>
    <w:rsid w:val="00C571DB"/>
    <w:rsid w:val="00C91CD6"/>
    <w:rsid w:val="00CA5513"/>
    <w:rsid w:val="00CC2C2F"/>
    <w:rsid w:val="00CF4B32"/>
    <w:rsid w:val="00D173CF"/>
    <w:rsid w:val="00D85A25"/>
    <w:rsid w:val="00DA38BE"/>
    <w:rsid w:val="00DD740D"/>
    <w:rsid w:val="00DF2533"/>
    <w:rsid w:val="00E0436F"/>
    <w:rsid w:val="00E2671B"/>
    <w:rsid w:val="00EA354E"/>
    <w:rsid w:val="00EB6CE7"/>
    <w:rsid w:val="00F013D3"/>
    <w:rsid w:val="00F33B3E"/>
    <w:rsid w:val="00F51952"/>
    <w:rsid w:val="00F94742"/>
    <w:rsid w:val="00FA3AFB"/>
    <w:rsid w:val="00FD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96809-D060-4FEB-8AEA-B953664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eastAsia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13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D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5057-967F-496B-A401-D99C1E45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 in wound Care and Treatment TEIATH</cp:lastModifiedBy>
  <cp:revision>4</cp:revision>
  <dcterms:created xsi:type="dcterms:W3CDTF">2018-11-12T17:15:00Z</dcterms:created>
  <dcterms:modified xsi:type="dcterms:W3CDTF">2018-11-12T17:22:00Z</dcterms:modified>
</cp:coreProperties>
</file>